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A3" w:rsidRDefault="005C3DA3" w:rsidP="005C3DA3">
      <w:pPr>
        <w:spacing w:line="276" w:lineRule="auto"/>
        <w:jc w:val="center"/>
        <w:rPr>
          <w:b/>
        </w:rPr>
      </w:pPr>
      <w:r>
        <w:rPr>
          <w:b/>
        </w:rPr>
        <w:t>Муниципальное автономное дошкольное  образовательное учреждение</w:t>
      </w:r>
    </w:p>
    <w:p w:rsidR="005C3DA3" w:rsidRDefault="005C3DA3" w:rsidP="005C3DA3">
      <w:pPr>
        <w:spacing w:line="276" w:lineRule="auto"/>
        <w:jc w:val="center"/>
        <w:rPr>
          <w:b/>
        </w:rPr>
      </w:pPr>
      <w:r>
        <w:rPr>
          <w:b/>
        </w:rPr>
        <w:t>«Детский сад общеразвивающего вида № 22» г. Усинска</w:t>
      </w:r>
    </w:p>
    <w:p w:rsidR="005C3DA3" w:rsidRDefault="005C3DA3" w:rsidP="005C3DA3">
      <w:pPr>
        <w:spacing w:line="276" w:lineRule="auto"/>
        <w:jc w:val="center"/>
        <w:rPr>
          <w:b/>
        </w:rPr>
      </w:pPr>
    </w:p>
    <w:p w:rsidR="005C3DA3" w:rsidRDefault="005C3DA3" w:rsidP="005C3DA3">
      <w:pPr>
        <w:spacing w:line="276" w:lineRule="auto"/>
        <w:jc w:val="center"/>
        <w:rPr>
          <w:b/>
        </w:rPr>
      </w:pPr>
      <w:r>
        <w:t>«</w:t>
      </w:r>
      <w:r>
        <w:rPr>
          <w:b/>
        </w:rPr>
        <w:t xml:space="preserve">Челядьöс </w:t>
      </w:r>
      <w:proofErr w:type="gramStart"/>
      <w:r>
        <w:rPr>
          <w:b/>
        </w:rPr>
        <w:t>с</w:t>
      </w:r>
      <w:proofErr w:type="gramEnd"/>
      <w:r>
        <w:rPr>
          <w:b/>
        </w:rPr>
        <w:t>öвмöдан 22 №-а сад видзанiн» школаöдз велöдан Усинск карса муниципальнöй асшöрлуна учреждение</w:t>
      </w:r>
    </w:p>
    <w:p w:rsidR="005C3DA3" w:rsidRDefault="005C3DA3" w:rsidP="005C3DA3">
      <w:pPr>
        <w:spacing w:line="276" w:lineRule="auto"/>
        <w:jc w:val="both"/>
      </w:pPr>
    </w:p>
    <w:p w:rsidR="005C3DA3" w:rsidRDefault="005C3DA3" w:rsidP="005C3DA3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5C3DA3" w:rsidRDefault="005C3DA3" w:rsidP="005C3DA3">
      <w:pPr>
        <w:spacing w:line="276" w:lineRule="auto"/>
        <w:rPr>
          <w:b/>
        </w:rPr>
      </w:pPr>
    </w:p>
    <w:p w:rsidR="005C3DA3" w:rsidRDefault="005C3DA3" w:rsidP="005C3DA3">
      <w:pPr>
        <w:spacing w:line="276" w:lineRule="auto"/>
        <w:jc w:val="both"/>
      </w:pPr>
      <w:r>
        <w:t xml:space="preserve">25 апреля 2014 года                                                                                    </w:t>
      </w:r>
      <w:r>
        <w:tab/>
      </w:r>
      <w:r>
        <w:tab/>
        <w:t xml:space="preserve">                 № 162</w:t>
      </w:r>
    </w:p>
    <w:p w:rsidR="005C3DA3" w:rsidRDefault="005C3DA3" w:rsidP="005C3DA3">
      <w:pPr>
        <w:spacing w:line="276" w:lineRule="auto"/>
        <w:jc w:val="center"/>
      </w:pPr>
      <w:r>
        <w:t>г. Усинск</w:t>
      </w:r>
    </w:p>
    <w:p w:rsidR="005C3DA3" w:rsidRDefault="005C3DA3" w:rsidP="005C3DA3">
      <w:pPr>
        <w:spacing w:line="276" w:lineRule="auto"/>
        <w:jc w:val="center"/>
      </w:pPr>
    </w:p>
    <w:p w:rsidR="005C3DA3" w:rsidRDefault="005C3DA3" w:rsidP="005C3DA3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создании рабочей группы по введению и реализации</w:t>
      </w:r>
    </w:p>
    <w:p w:rsidR="005C3DA3" w:rsidRDefault="005C3DA3" w:rsidP="005C3DA3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Федерального государственного образовательного стандарта</w:t>
      </w:r>
    </w:p>
    <w:p w:rsidR="005C3DA3" w:rsidRDefault="005C3DA3" w:rsidP="005C3DA3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дошкольного образования</w:t>
      </w:r>
    </w:p>
    <w:p w:rsidR="005C3DA3" w:rsidRDefault="005C3DA3" w:rsidP="005C3DA3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системе образования Республики Коми в пилотном режиме</w:t>
      </w:r>
    </w:p>
    <w:p w:rsidR="005C3DA3" w:rsidRDefault="005C3DA3" w:rsidP="005C3DA3">
      <w:pPr>
        <w:spacing w:line="276" w:lineRule="auto"/>
        <w:jc w:val="center"/>
        <w:rPr>
          <w:rFonts w:eastAsia="Calibri"/>
          <w:b/>
          <w:lang w:eastAsia="en-US"/>
        </w:rPr>
      </w:pPr>
    </w:p>
    <w:p w:rsidR="005C3DA3" w:rsidRDefault="005C3DA3" w:rsidP="005C3DA3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На основании приказа Министерства образования Республики Коми от 14 апреля 2014 года № 110 «О присвоении статуса пилотной площадки по введению и реализации Федерального государственного образовательного стандарта дошкольного образования в Республике Коми» и руководствуясь Федеральным законом от 29.12.2012 № 273-ФЗ «Об образовании в Российской Федерации», в целях обеспечения внедрения  и реализации Федерального государственного стандарта дошкольного образования в системе образования Республики Коми в</w:t>
      </w:r>
      <w:proofErr w:type="gramEnd"/>
      <w:r>
        <w:rPr>
          <w:rFonts w:eastAsia="Calibri"/>
          <w:lang w:eastAsia="en-US"/>
        </w:rPr>
        <w:t xml:space="preserve"> пилотном </w:t>
      </w:r>
      <w:proofErr w:type="gramStart"/>
      <w:r>
        <w:rPr>
          <w:rFonts w:eastAsia="Calibri"/>
          <w:lang w:eastAsia="en-US"/>
        </w:rPr>
        <w:t>режиме</w:t>
      </w:r>
      <w:proofErr w:type="gramEnd"/>
    </w:p>
    <w:p w:rsidR="005C3DA3" w:rsidRDefault="005C3DA3" w:rsidP="005C3DA3">
      <w:pPr>
        <w:spacing w:line="276" w:lineRule="auto"/>
        <w:jc w:val="center"/>
        <w:rPr>
          <w:color w:val="000000"/>
          <w:sz w:val="27"/>
          <w:szCs w:val="27"/>
          <w:shd w:val="clear" w:color="auto" w:fill="F8F8F8"/>
        </w:rPr>
      </w:pPr>
    </w:p>
    <w:p w:rsidR="005C3DA3" w:rsidRDefault="005C3DA3" w:rsidP="005C3DA3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ПРИКАЗЫВАЮ:</w:t>
      </w:r>
    </w:p>
    <w:p w:rsidR="005C3DA3" w:rsidRDefault="005C3DA3" w:rsidP="005C3DA3">
      <w:pPr>
        <w:spacing w:line="276" w:lineRule="auto"/>
        <w:jc w:val="center"/>
        <w:rPr>
          <w:rFonts w:eastAsia="Calibri"/>
          <w:lang w:eastAsia="en-US"/>
        </w:rPr>
      </w:pPr>
    </w:p>
    <w:p w:rsidR="005C3DA3" w:rsidRDefault="005C3DA3" w:rsidP="005C3DA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Утвердить состав рабочей группы по введению и реализации Федерального государственного стандарта дошкольного образования (далее - Рабочая группа) в системе образования Республики Коми в пилотном режиме (Приложение 1).</w:t>
      </w:r>
    </w:p>
    <w:p w:rsidR="005C3DA3" w:rsidRDefault="005C3DA3" w:rsidP="005C3DA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Утвердить Положение о рабочей группе по введению и реализации Федерального государственного стандарта дошкольного образования (далее - Рабочая группа) в системе образования Республики Коми в пилотном режиме (далее – Рабочая группа) (Приложение 2).</w:t>
      </w:r>
    </w:p>
    <w:p w:rsidR="005C3DA3" w:rsidRDefault="005C3DA3" w:rsidP="005C3DA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hanging="15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Рабочей группе:</w:t>
      </w:r>
    </w:p>
    <w:p w:rsidR="005C3DA3" w:rsidRDefault="005C3DA3" w:rsidP="005C3DA3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 в своей деятельности руководствоваться Положением о Рабочей группе. </w:t>
      </w:r>
    </w:p>
    <w:p w:rsidR="005C3DA3" w:rsidRDefault="005C3DA3" w:rsidP="005C3DA3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приказа оставляю за собой.</w:t>
      </w:r>
    </w:p>
    <w:p w:rsidR="005C3DA3" w:rsidRDefault="005C3DA3" w:rsidP="005C3DA3">
      <w:pPr>
        <w:pStyle w:val="a3"/>
        <w:shd w:val="clear" w:color="auto" w:fill="FFFFFF"/>
        <w:spacing w:before="100" w:beforeAutospacing="1" w:after="202"/>
        <w:rPr>
          <w:color w:val="000000"/>
        </w:rPr>
      </w:pPr>
    </w:p>
    <w:tbl>
      <w:tblPr>
        <w:tblStyle w:val="a4"/>
        <w:tblW w:w="100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005"/>
      </w:tblGrid>
      <w:tr w:rsidR="005C3DA3" w:rsidTr="005C3DA3">
        <w:trPr>
          <w:trHeight w:val="183"/>
        </w:trPr>
        <w:tc>
          <w:tcPr>
            <w:tcW w:w="5005" w:type="dxa"/>
            <w:hideMark/>
          </w:tcPr>
          <w:p w:rsidR="005C3DA3" w:rsidRDefault="005C3DA3">
            <w:pPr>
              <w:spacing w:before="33" w:after="33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Заведующий:</w:t>
            </w:r>
          </w:p>
        </w:tc>
        <w:tc>
          <w:tcPr>
            <w:tcW w:w="5005" w:type="dxa"/>
            <w:hideMark/>
          </w:tcPr>
          <w:p w:rsidR="005C3DA3" w:rsidRDefault="005C3DA3">
            <w:pPr>
              <w:spacing w:before="33" w:after="33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В.П. Волкодав</w:t>
            </w:r>
          </w:p>
        </w:tc>
      </w:tr>
    </w:tbl>
    <w:p w:rsidR="005C3DA3" w:rsidRDefault="005C3DA3" w:rsidP="005C3DA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5C3DA3" w:rsidRDefault="005C3DA3" w:rsidP="005C3DA3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приказом </w:t>
      </w:r>
      <w:proofErr w:type="gramStart"/>
      <w:r>
        <w:rPr>
          <w:rFonts w:eastAsia="Calibri"/>
          <w:lang w:eastAsia="en-US"/>
        </w:rPr>
        <w:t>ознакомлены</w:t>
      </w:r>
      <w:proofErr w:type="gramEnd"/>
    </w:p>
    <w:p w:rsidR="005C3DA3" w:rsidRDefault="005C3DA3" w:rsidP="005C3DA3">
      <w:pPr>
        <w:pStyle w:val="a3"/>
        <w:spacing w:line="276" w:lineRule="auto"/>
        <w:ind w:left="0" w:firstLine="567"/>
        <w:jc w:val="both"/>
        <w:rPr>
          <w:rFonts w:eastAsia="Calibri"/>
          <w:sz w:val="20"/>
          <w:szCs w:val="20"/>
          <w:lang w:eastAsia="en-US"/>
        </w:rPr>
      </w:pPr>
    </w:p>
    <w:p w:rsidR="005C3DA3" w:rsidRDefault="005C3DA3" w:rsidP="005C3DA3">
      <w:pPr>
        <w:pStyle w:val="a3"/>
        <w:spacing w:line="276" w:lineRule="auto"/>
        <w:ind w:left="0" w:firstLine="567"/>
        <w:jc w:val="both"/>
        <w:rPr>
          <w:rFonts w:eastAsia="Calibri"/>
          <w:sz w:val="20"/>
          <w:szCs w:val="20"/>
          <w:lang w:eastAsia="en-US"/>
        </w:rPr>
      </w:pPr>
    </w:p>
    <w:p w:rsidR="005C3DA3" w:rsidRDefault="005C3DA3" w:rsidP="005C3DA3">
      <w:pPr>
        <w:pStyle w:val="a3"/>
        <w:spacing w:line="276" w:lineRule="auto"/>
        <w:ind w:left="0" w:firstLine="567"/>
        <w:jc w:val="both"/>
        <w:rPr>
          <w:rFonts w:eastAsia="Calibri"/>
          <w:sz w:val="20"/>
          <w:szCs w:val="20"/>
          <w:lang w:eastAsia="en-US"/>
        </w:rPr>
      </w:pPr>
    </w:p>
    <w:p w:rsidR="005C3DA3" w:rsidRDefault="005C3DA3" w:rsidP="005C3DA3">
      <w:pPr>
        <w:pStyle w:val="a3"/>
        <w:spacing w:line="276" w:lineRule="auto"/>
        <w:ind w:left="0" w:firstLine="567"/>
        <w:jc w:val="both"/>
        <w:rPr>
          <w:rFonts w:eastAsia="Calibri"/>
          <w:sz w:val="20"/>
          <w:szCs w:val="20"/>
          <w:lang w:eastAsia="en-US"/>
        </w:rPr>
      </w:pPr>
    </w:p>
    <w:p w:rsidR="005C3DA3" w:rsidRDefault="005C3DA3" w:rsidP="005C3DA3">
      <w:pPr>
        <w:pStyle w:val="a3"/>
        <w:spacing w:line="276" w:lineRule="auto"/>
        <w:ind w:left="0" w:firstLine="567"/>
        <w:jc w:val="both"/>
        <w:rPr>
          <w:rFonts w:eastAsia="Calibri"/>
          <w:sz w:val="20"/>
          <w:szCs w:val="20"/>
          <w:lang w:eastAsia="en-US"/>
        </w:rPr>
      </w:pPr>
    </w:p>
    <w:p w:rsidR="005C3DA3" w:rsidRDefault="005C3DA3" w:rsidP="005C3DA3">
      <w:pPr>
        <w:spacing w:before="33" w:after="33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Выучейская В.В.</w:t>
      </w:r>
    </w:p>
    <w:p w:rsidR="005C3DA3" w:rsidRDefault="005C3DA3" w:rsidP="005C3DA3">
      <w:pPr>
        <w:spacing w:before="33" w:after="33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28-8-95</w:t>
      </w:r>
    </w:p>
    <w:p w:rsidR="005C3DA3" w:rsidRDefault="005C3DA3" w:rsidP="005C3DA3">
      <w:pPr>
        <w:spacing w:before="33" w:after="33"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1к приказу  заведующего </w:t>
      </w:r>
    </w:p>
    <w:p w:rsidR="005C3DA3" w:rsidRDefault="005C3DA3" w:rsidP="005C3DA3">
      <w:pPr>
        <w:spacing w:before="33" w:after="33"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МАДОУ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 xml:space="preserve">«ДС ОВ № 22» г. Усинска </w:t>
      </w:r>
    </w:p>
    <w:p w:rsidR="005C3DA3" w:rsidRPr="005C3DA3" w:rsidRDefault="005C3DA3" w:rsidP="005C3DA3">
      <w:pPr>
        <w:spacing w:before="33" w:after="33" w:line="276" w:lineRule="auto"/>
        <w:jc w:val="right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20"/>
          <w:szCs w:val="20"/>
        </w:rPr>
        <w:t>от 25.04.2014 г. № 163</w:t>
      </w:r>
    </w:p>
    <w:p w:rsidR="005C3DA3" w:rsidRDefault="005C3DA3" w:rsidP="005C3DA3">
      <w:pPr>
        <w:pStyle w:val="a3"/>
        <w:spacing w:line="276" w:lineRule="auto"/>
        <w:ind w:left="0"/>
        <w:jc w:val="center"/>
        <w:rPr>
          <w:rFonts w:eastAsia="Calibri"/>
          <w:lang w:eastAsia="en-US"/>
        </w:rPr>
      </w:pPr>
    </w:p>
    <w:p w:rsidR="005C3DA3" w:rsidRDefault="005C3DA3" w:rsidP="005C3DA3">
      <w:pPr>
        <w:spacing w:line="276" w:lineRule="auto"/>
        <w:jc w:val="center"/>
        <w:rPr>
          <w:rFonts w:eastAsia="Calibri"/>
          <w:lang w:eastAsia="en-US"/>
        </w:rPr>
      </w:pPr>
    </w:p>
    <w:p w:rsidR="005C3DA3" w:rsidRDefault="005C3DA3" w:rsidP="005C3DA3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en-US"/>
        </w:rPr>
        <w:t>Состав рабочей группы</w:t>
      </w:r>
      <w:r>
        <w:rPr>
          <w:b/>
        </w:rPr>
        <w:t xml:space="preserve"> </w:t>
      </w:r>
    </w:p>
    <w:p w:rsidR="005C3DA3" w:rsidRDefault="005C3DA3" w:rsidP="005C3DA3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по введению и реализации Федерального государственного стандарта </w:t>
      </w:r>
    </w:p>
    <w:p w:rsidR="005C3DA3" w:rsidRDefault="005C3DA3" w:rsidP="005C3DA3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дошкольного образования  в системе образования Республики Коми </w:t>
      </w:r>
    </w:p>
    <w:p w:rsidR="005C3DA3" w:rsidRDefault="005C3DA3" w:rsidP="005C3DA3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en-US"/>
        </w:rPr>
        <w:t>в пилотном режиме</w:t>
      </w:r>
    </w:p>
    <w:p w:rsidR="005C3DA3" w:rsidRDefault="005C3DA3" w:rsidP="005C3DA3">
      <w:pPr>
        <w:spacing w:line="276" w:lineRule="auto"/>
        <w:jc w:val="center"/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03"/>
        <w:gridCol w:w="3119"/>
        <w:gridCol w:w="1705"/>
      </w:tblGrid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</w:tr>
      <w:tr w:rsidR="005C3DA3" w:rsidTr="005C3DA3"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 рабочей группы:</w:t>
            </w:r>
          </w:p>
        </w:tc>
      </w:tr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Волкодав Валентина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5C3DA3" w:rsidTr="005C3DA3"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Секретарь рабочей группы:</w:t>
            </w:r>
          </w:p>
        </w:tc>
      </w:tr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Федорова Людмила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5C3DA3" w:rsidTr="005C3DA3"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группы:</w:t>
            </w:r>
          </w:p>
        </w:tc>
      </w:tr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Выучейская Виктория Васильевна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Панкратова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Орлова Елена Ивановна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Черепанова Ольга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по физкультуре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Боброва  Ирина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по физкультуре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Рокоман Марина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Павлова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Набиева </w:t>
            </w:r>
            <w:proofErr w:type="spellStart"/>
            <w:r>
              <w:rPr>
                <w:lang w:eastAsia="en-US"/>
              </w:rPr>
              <w:t>Фирдаус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Мусеевна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5C3DA3" w:rsidTr="005C3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Шуткина Наталья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3" w:rsidRDefault="005C3D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</w:tr>
    </w:tbl>
    <w:p w:rsidR="005C3DA3" w:rsidRDefault="005C3DA3" w:rsidP="005C3DA3">
      <w:pPr>
        <w:spacing w:line="360" w:lineRule="auto"/>
        <w:rPr>
          <w:b/>
        </w:rPr>
      </w:pPr>
    </w:p>
    <w:p w:rsidR="009E7E89" w:rsidRDefault="009E7E89"/>
    <w:sectPr w:rsidR="009E7E89" w:rsidSect="005C3D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2AF"/>
    <w:multiLevelType w:val="hybridMultilevel"/>
    <w:tmpl w:val="E9D88C32"/>
    <w:lvl w:ilvl="0" w:tplc="B90A30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29CD"/>
    <w:multiLevelType w:val="hybridMultilevel"/>
    <w:tmpl w:val="7EC2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F9"/>
    <w:rsid w:val="005C3DA3"/>
    <w:rsid w:val="009138F9"/>
    <w:rsid w:val="009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A3"/>
    <w:pPr>
      <w:ind w:left="720"/>
      <w:contextualSpacing/>
    </w:pPr>
  </w:style>
  <w:style w:type="table" w:styleId="a4">
    <w:name w:val="Table Grid"/>
    <w:basedOn w:val="a1"/>
    <w:uiPriority w:val="59"/>
    <w:rsid w:val="005C3D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A3"/>
    <w:pPr>
      <w:ind w:left="720"/>
      <w:contextualSpacing/>
    </w:pPr>
  </w:style>
  <w:style w:type="table" w:styleId="a4">
    <w:name w:val="Table Grid"/>
    <w:basedOn w:val="a1"/>
    <w:uiPriority w:val="59"/>
    <w:rsid w:val="005C3D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2014-10-24T06:22:00Z</dcterms:created>
  <dcterms:modified xsi:type="dcterms:W3CDTF">2014-10-24T06:23:00Z</dcterms:modified>
</cp:coreProperties>
</file>